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B72D63">
        <w:rPr>
          <w:rFonts w:ascii="Times New Roman" w:hAnsi="Times New Roman" w:cs="Times New Roman"/>
          <w:b/>
          <w:sz w:val="50"/>
          <w:szCs w:val="50"/>
        </w:rPr>
        <w:t xml:space="preserve">ВНИМАНИЕ!!! </w:t>
      </w:r>
    </w:p>
    <w:p w:rsidR="00F66507" w:rsidRPr="00B72D63" w:rsidRDefault="00F66507" w:rsidP="00F665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УВАЖАЕМЫЕ СОБСТВЕННИКИ ЖИЛЬЯ!!!</w:t>
      </w:r>
    </w:p>
    <w:p w:rsidR="00CB1984" w:rsidRDefault="00F66507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72D63">
        <w:rPr>
          <w:rFonts w:ascii="Times New Roman" w:hAnsi="Times New Roman" w:cs="Times New Roman"/>
          <w:b/>
          <w:sz w:val="32"/>
          <w:szCs w:val="32"/>
        </w:rPr>
        <w:t>ТЕКУЩАЯ</w:t>
      </w:r>
      <w:r w:rsidR="005F0EDB">
        <w:rPr>
          <w:rFonts w:ascii="Times New Roman" w:hAnsi="Times New Roman" w:cs="Times New Roman"/>
          <w:b/>
          <w:sz w:val="32"/>
          <w:szCs w:val="32"/>
          <w:u w:val="single"/>
        </w:rPr>
        <w:t xml:space="preserve"> задолженность на </w:t>
      </w:r>
      <w:r w:rsidR="008C629A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54A72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EA45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354A72">
        <w:rPr>
          <w:rFonts w:ascii="Times New Roman" w:hAnsi="Times New Roman" w:cs="Times New Roman"/>
          <w:b/>
          <w:sz w:val="32"/>
          <w:szCs w:val="32"/>
          <w:u w:val="single"/>
        </w:rPr>
        <w:t>мая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8C629A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B72D63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  <w:r w:rsidR="00CB198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F66507" w:rsidRPr="00B72D63" w:rsidRDefault="00CB1984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с учётом начислений за </w:t>
      </w:r>
      <w:r w:rsidR="00354A72">
        <w:rPr>
          <w:rFonts w:ascii="Times New Roman" w:hAnsi="Times New Roman" w:cs="Times New Roman"/>
          <w:b/>
          <w:sz w:val="32"/>
          <w:szCs w:val="32"/>
          <w:u w:val="single"/>
        </w:rPr>
        <w:t>апрель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8C629A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:rsidR="00F66507" w:rsidRDefault="00F528A1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в</w:t>
      </w:r>
      <w:r w:rsidR="00F66507" w:rsidRPr="00B72D63">
        <w:rPr>
          <w:rFonts w:ascii="Times New Roman" w:hAnsi="Times New Roman" w:cs="Times New Roman"/>
          <w:b/>
          <w:sz w:val="32"/>
          <w:szCs w:val="32"/>
        </w:rPr>
        <w:t>ашему дому составляет:</w:t>
      </w:r>
    </w:p>
    <w:p w:rsidR="00F528A1" w:rsidRPr="00F528A1" w:rsidRDefault="00354A72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383 048,50</w:t>
      </w:r>
      <w:r w:rsidR="00F528A1"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руб.,</w:t>
      </w:r>
    </w:p>
    <w:p w:rsidR="00F528A1" w:rsidRDefault="00F528A1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пени – </w:t>
      </w:r>
      <w:r w:rsidR="00BB29F3">
        <w:rPr>
          <w:rFonts w:ascii="Times New Roman" w:hAnsi="Times New Roman" w:cs="Times New Roman"/>
          <w:b/>
          <w:sz w:val="44"/>
          <w:szCs w:val="44"/>
          <w:u w:val="single"/>
        </w:rPr>
        <w:t>27 </w:t>
      </w:r>
      <w:r w:rsidR="00354A72">
        <w:rPr>
          <w:rFonts w:ascii="Times New Roman" w:hAnsi="Times New Roman" w:cs="Times New Roman"/>
          <w:b/>
          <w:sz w:val="44"/>
          <w:szCs w:val="44"/>
          <w:u w:val="single"/>
        </w:rPr>
        <w:t>109</w:t>
      </w:r>
      <w:r w:rsidR="00BB29F3">
        <w:rPr>
          <w:rFonts w:ascii="Times New Roman" w:hAnsi="Times New Roman" w:cs="Times New Roman"/>
          <w:b/>
          <w:sz w:val="44"/>
          <w:szCs w:val="44"/>
          <w:u w:val="single"/>
        </w:rPr>
        <w:t>,00</w:t>
      </w:r>
      <w:r w:rsidRPr="00F528A1">
        <w:rPr>
          <w:rFonts w:ascii="Times New Roman" w:hAnsi="Times New Roman" w:cs="Times New Roman"/>
          <w:b/>
          <w:sz w:val="44"/>
          <w:szCs w:val="44"/>
          <w:u w:val="single"/>
        </w:rPr>
        <w:t xml:space="preserve"> руб.</w:t>
      </w:r>
    </w:p>
    <w:p w:rsidR="00AC44CA" w:rsidRDefault="00AC44CA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5387"/>
        <w:gridCol w:w="2667"/>
        <w:gridCol w:w="2861"/>
      </w:tblGrid>
      <w:tr w:rsidR="00BB29F3" w:rsidRPr="00BB29F3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F3" w:rsidRPr="00BB29F3" w:rsidRDefault="00BB29F3" w:rsidP="00BB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F3" w:rsidRPr="00BB29F3" w:rsidRDefault="00BB29F3" w:rsidP="00BB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Долг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9F3" w:rsidRPr="00BB29F3" w:rsidRDefault="00BB29F3" w:rsidP="00BB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Пеня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Лет Победы, 10, кв.37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37 475,01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кв.58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9 121,51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кв.60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39 692,23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2 246,</w:t>
            </w:r>
            <w:bookmarkStart w:id="0" w:name="_GoBack"/>
            <w:bookmarkEnd w:id="0"/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кв.63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20 126,35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1 249,00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кв.65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33 687,92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14 905,00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кв.74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25 143,80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6 641,00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кв.78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40 589,73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0,00 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кв.82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23 918,10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кв.97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52 768,30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кв.117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28 884,65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262,00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кв.124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29 320,81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33,00</w:t>
            </w:r>
          </w:p>
        </w:tc>
      </w:tr>
      <w:tr w:rsidR="00354A72" w:rsidRPr="00354A72" w:rsidTr="00CB76F3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30 Лет Победы, 10, кв.133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42 320,09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A72" w:rsidRPr="00CB76F3" w:rsidRDefault="00354A72" w:rsidP="0035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6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973,00</w:t>
            </w:r>
          </w:p>
        </w:tc>
      </w:tr>
    </w:tbl>
    <w:p w:rsidR="00BB29F3" w:rsidRPr="00F528A1" w:rsidRDefault="00BB29F3" w:rsidP="00F6650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F528A1" w:rsidRPr="00B72D63" w:rsidRDefault="00F528A1" w:rsidP="00F665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bottomFromText="200" w:vertAnchor="text" w:horzAnchor="page" w:tblpX="535" w:tblpY="-5"/>
        <w:tblW w:w="21309" w:type="dxa"/>
        <w:tblLook w:val="04A0" w:firstRow="1" w:lastRow="0" w:firstColumn="1" w:lastColumn="0" w:noHBand="0" w:noVBand="1"/>
      </w:tblPr>
      <w:tblGrid>
        <w:gridCol w:w="108"/>
        <w:gridCol w:w="20667"/>
        <w:gridCol w:w="534"/>
      </w:tblGrid>
      <w:tr w:rsidR="00F528A1" w:rsidRPr="00F528A1" w:rsidTr="00F528A1">
        <w:trPr>
          <w:gridAfter w:val="1"/>
          <w:wAfter w:w="534" w:type="dxa"/>
          <w:trHeight w:val="300"/>
        </w:trPr>
        <w:tc>
          <w:tcPr>
            <w:tcW w:w="20775" w:type="dxa"/>
            <w:gridSpan w:val="2"/>
            <w:noWrap/>
            <w:vAlign w:val="bottom"/>
          </w:tcPr>
          <w:p w:rsidR="00F528A1" w:rsidRPr="00F528A1" w:rsidRDefault="00F528A1" w:rsidP="00F528A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F528A1" w:rsidRPr="00F528A1" w:rsidRDefault="00F528A1" w:rsidP="00F528A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 соответствии с п.п.117,118,119 "Правил предоставления коммунальных услуг гражданам",</w:t>
            </w:r>
          </w:p>
          <w:p w:rsidR="00F528A1" w:rsidRPr="00F528A1" w:rsidRDefault="00F528A1" w:rsidP="00F528A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утвержденных Постановлением Правительства РФ № 354 от 06.05.2011 г.</w:t>
            </w:r>
          </w:p>
        </w:tc>
      </w:tr>
      <w:tr w:rsidR="00F528A1" w:rsidRPr="00F528A1" w:rsidTr="00F528A1">
        <w:trPr>
          <w:gridBefore w:val="1"/>
          <w:wBefore w:w="108" w:type="dxa"/>
          <w:trHeight w:val="300"/>
        </w:trPr>
        <w:tc>
          <w:tcPr>
            <w:tcW w:w="21201" w:type="dxa"/>
            <w:gridSpan w:val="2"/>
            <w:noWrap/>
            <w:vAlign w:val="bottom"/>
            <w:hideMark/>
          </w:tcPr>
          <w:p w:rsidR="00F528A1" w:rsidRPr="00F528A1" w:rsidRDefault="00F528A1" w:rsidP="00F528A1">
            <w:pPr>
              <w:spacing w:after="0" w:line="240" w:lineRule="auto"/>
              <w:ind w:left="-108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И</w:t>
            </w:r>
            <w:r w:rsidRPr="00F528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сполнитель вправе приостановить предоставление коммунальных услуг (электроэнергии,</w:t>
            </w:r>
          </w:p>
        </w:tc>
      </w:tr>
      <w:tr w:rsidR="00F528A1" w:rsidRPr="00F528A1" w:rsidTr="00F528A1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F528A1" w:rsidRPr="00F528A1" w:rsidRDefault="00F528A1" w:rsidP="00F528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горячего водоснабжения) до ликвидации имеющейся задолженности, при условии</w:t>
            </w:r>
          </w:p>
        </w:tc>
      </w:tr>
      <w:tr w:rsidR="00F528A1" w:rsidRPr="00F528A1" w:rsidTr="00F528A1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F528A1" w:rsidRPr="00F528A1" w:rsidRDefault="00F528A1" w:rsidP="00F528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отсутствия соглашения (обязательства), согласованного в управляющей компании.</w:t>
            </w:r>
          </w:p>
        </w:tc>
      </w:tr>
      <w:tr w:rsidR="00F528A1" w:rsidRPr="00F528A1" w:rsidTr="00F528A1">
        <w:trPr>
          <w:gridAfter w:val="1"/>
          <w:wAfter w:w="534" w:type="dxa"/>
          <w:trHeight w:val="315"/>
        </w:trPr>
        <w:tc>
          <w:tcPr>
            <w:tcW w:w="20775" w:type="dxa"/>
            <w:gridSpan w:val="2"/>
            <w:noWrap/>
            <w:vAlign w:val="bottom"/>
            <w:hideMark/>
          </w:tcPr>
          <w:p w:rsidR="00F528A1" w:rsidRPr="00F528A1" w:rsidRDefault="00F528A1" w:rsidP="00F528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8"/>
                <w:szCs w:val="28"/>
                <w:u w:val="single"/>
                <w:lang w:eastAsia="ru-RU"/>
              </w:rPr>
              <w:t>Просим своевременно и полностью вносить плату за</w:t>
            </w:r>
          </w:p>
        </w:tc>
      </w:tr>
      <w:tr w:rsidR="00F528A1" w:rsidRPr="00F528A1" w:rsidTr="00F528A1">
        <w:trPr>
          <w:gridAfter w:val="1"/>
          <w:wAfter w:w="534" w:type="dxa"/>
          <w:trHeight w:val="360"/>
        </w:trPr>
        <w:tc>
          <w:tcPr>
            <w:tcW w:w="20775" w:type="dxa"/>
            <w:gridSpan w:val="2"/>
            <w:noWrap/>
            <w:vAlign w:val="bottom"/>
            <w:hideMark/>
          </w:tcPr>
          <w:p w:rsidR="00F528A1" w:rsidRPr="00F528A1" w:rsidRDefault="00F528A1" w:rsidP="00F528A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F528A1">
              <w:rPr>
                <w:rFonts w:ascii="Arial CYR" w:eastAsia="Times New Roman" w:hAnsi="Arial CYR" w:cs="Arial CYR"/>
                <w:b/>
                <w:bCs/>
                <w:sz w:val="28"/>
                <w:szCs w:val="28"/>
                <w:u w:val="single"/>
                <w:lang w:eastAsia="ru-RU"/>
              </w:rPr>
              <w:t>жилищные и коммунальные услуги!</w:t>
            </w:r>
          </w:p>
        </w:tc>
      </w:tr>
    </w:tbl>
    <w:p w:rsidR="00D50A1D" w:rsidRDefault="00D50A1D" w:rsidP="00845C90">
      <w:pPr>
        <w:rPr>
          <w:rFonts w:ascii="Times New Roman" w:hAnsi="Times New Roman" w:cs="Times New Roman"/>
          <w:b/>
          <w:sz w:val="24"/>
          <w:szCs w:val="24"/>
        </w:rPr>
      </w:pPr>
    </w:p>
    <w:p w:rsidR="00D50A1D" w:rsidRPr="00845C90" w:rsidRDefault="006D7032" w:rsidP="00845C90">
      <w:pPr>
        <w:ind w:firstLine="70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Администрация ООО «УК СеверСтрой»</w:t>
      </w:r>
    </w:p>
    <w:p w:rsidR="00D50A1D" w:rsidRDefault="00D50A1D" w:rsidP="00F528A1">
      <w:pPr>
        <w:rPr>
          <w:rFonts w:ascii="Times New Roman" w:hAnsi="Times New Roman" w:cs="Times New Roman"/>
          <w:b/>
          <w:sz w:val="24"/>
          <w:szCs w:val="24"/>
        </w:rPr>
      </w:pPr>
    </w:p>
    <w:p w:rsidR="00D50A1D" w:rsidRDefault="00D50A1D" w:rsidP="00B01037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50A1D" w:rsidSect="00B72D6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E"/>
    <w:rsid w:val="00054AF1"/>
    <w:rsid w:val="001D136D"/>
    <w:rsid w:val="001F6B1B"/>
    <w:rsid w:val="002766AA"/>
    <w:rsid w:val="00354A72"/>
    <w:rsid w:val="00367436"/>
    <w:rsid w:val="004027BC"/>
    <w:rsid w:val="005F0EDB"/>
    <w:rsid w:val="00695AA9"/>
    <w:rsid w:val="006D7032"/>
    <w:rsid w:val="007C121F"/>
    <w:rsid w:val="00845C90"/>
    <w:rsid w:val="008C629A"/>
    <w:rsid w:val="008E07C9"/>
    <w:rsid w:val="00912E6F"/>
    <w:rsid w:val="00937877"/>
    <w:rsid w:val="00AC44CA"/>
    <w:rsid w:val="00B01037"/>
    <w:rsid w:val="00B57306"/>
    <w:rsid w:val="00B6363F"/>
    <w:rsid w:val="00B72D63"/>
    <w:rsid w:val="00B764FE"/>
    <w:rsid w:val="00B7761C"/>
    <w:rsid w:val="00BB29F3"/>
    <w:rsid w:val="00C73842"/>
    <w:rsid w:val="00C73F90"/>
    <w:rsid w:val="00CB1984"/>
    <w:rsid w:val="00CB76F3"/>
    <w:rsid w:val="00D50A1D"/>
    <w:rsid w:val="00DD12C8"/>
    <w:rsid w:val="00EA4555"/>
    <w:rsid w:val="00F528A1"/>
    <w:rsid w:val="00F66507"/>
    <w:rsid w:val="00F75CFF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AA2DB-31D4-44A4-A962-9088C206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Антонченко Лариса Владимировна</dc:creator>
  <cp:lastModifiedBy>Шахова Юлия Владимировна</cp:lastModifiedBy>
  <cp:revision>8</cp:revision>
  <cp:lastPrinted>2019-05-07T05:12:00Z</cp:lastPrinted>
  <dcterms:created xsi:type="dcterms:W3CDTF">2018-06-14T04:31:00Z</dcterms:created>
  <dcterms:modified xsi:type="dcterms:W3CDTF">2019-05-07T05:13:00Z</dcterms:modified>
</cp:coreProperties>
</file>